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FF" w:rsidRDefault="000712FF" w:rsidP="000712F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57BA4">
        <w:rPr>
          <w:rFonts w:ascii="Times New Roman" w:hAnsi="Times New Roman" w:cs="Times New Roman"/>
          <w:b/>
          <w:sz w:val="24"/>
          <w:szCs w:val="24"/>
          <w:lang w:val="en-US"/>
        </w:rPr>
        <w:t>Table 1.</w:t>
      </w:r>
      <w:proofErr w:type="gramEnd"/>
      <w:r w:rsidRPr="00406477">
        <w:rPr>
          <w:rFonts w:ascii="Times New Roman" w:hAnsi="Times New Roman" w:cs="Times New Roman"/>
          <w:sz w:val="24"/>
          <w:szCs w:val="24"/>
          <w:lang w:val="en-US"/>
        </w:rPr>
        <w:t xml:space="preserve"> Clinical Characteristics, Laboratory, Echocardiogram, Treatment and Outcomes of the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06477">
        <w:rPr>
          <w:rFonts w:ascii="Times New Roman" w:hAnsi="Times New Roman" w:cs="Times New Roman"/>
          <w:sz w:val="24"/>
          <w:szCs w:val="24"/>
          <w:lang w:val="en-US"/>
        </w:rPr>
        <w:t xml:space="preserve">our Patients </w:t>
      </w:r>
      <w:proofErr w:type="gramStart"/>
      <w:r w:rsidRPr="00406477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406477">
        <w:rPr>
          <w:rFonts w:ascii="Times New Roman" w:hAnsi="Times New Roman" w:cs="Times New Roman"/>
          <w:sz w:val="24"/>
          <w:szCs w:val="24"/>
          <w:lang w:val="en-US"/>
        </w:rPr>
        <w:t xml:space="preserve"> COVID-19-Related Multisystem Inflammatory Syndrome in Chi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06477">
        <w:rPr>
          <w:rFonts w:ascii="Times New Roman" w:hAnsi="Times New Roman" w:cs="Times New Roman"/>
          <w:sz w:val="24"/>
          <w:szCs w:val="24"/>
          <w:lang w:val="en-US"/>
        </w:rPr>
        <w:t>dren</w:t>
      </w:r>
    </w:p>
    <w:tbl>
      <w:tblPr>
        <w:tblStyle w:val="a4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4"/>
        <w:gridCol w:w="859"/>
        <w:gridCol w:w="474"/>
        <w:gridCol w:w="367"/>
        <w:gridCol w:w="435"/>
        <w:gridCol w:w="965"/>
        <w:gridCol w:w="670"/>
        <w:gridCol w:w="766"/>
        <w:gridCol w:w="659"/>
        <w:gridCol w:w="1069"/>
        <w:gridCol w:w="939"/>
        <w:gridCol w:w="598"/>
        <w:gridCol w:w="839"/>
      </w:tblGrid>
      <w:tr w:rsidR="000712FF" w:rsidRPr="00E84B89" w:rsidTr="00290BDC">
        <w:tc>
          <w:tcPr>
            <w:tcW w:w="201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MIS-C criteria RCPCH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Age (y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ear</w:t>
            </w: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)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Sex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Days of fever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Clinical features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KD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Laboratory results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Abnormal chest X-ray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Treatment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Echocardiogram findings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zh-CN"/>
              </w:rPr>
              <w:t>SARS-CoV-2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zh-CN"/>
              </w:rPr>
              <w:t>Complications</w:t>
            </w:r>
          </w:p>
        </w:tc>
      </w:tr>
      <w:tr w:rsidR="000712FF" w:rsidRPr="00E84B89" w:rsidTr="00290BDC">
        <w:tc>
          <w:tcPr>
            <w:tcW w:w="201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Case 1</w:t>
            </w:r>
          </w:p>
        </w:tc>
        <w:tc>
          <w:tcPr>
            <w:tcW w:w="495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Fever, neutrophils ↑, CRP ↑, lymphocytes ↓, shock, gastrointestinal and kidney involvement</w:t>
            </w:r>
          </w:p>
        </w:tc>
        <w:tc>
          <w:tcPr>
            <w:tcW w:w="207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16</w:t>
            </w:r>
          </w:p>
        </w:tc>
        <w:tc>
          <w:tcPr>
            <w:tcW w:w="173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M</w:t>
            </w:r>
          </w:p>
        </w:tc>
        <w:tc>
          <w:tcPr>
            <w:tcW w:w="223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543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Malaise general, asthenia, adynamia, headache, odynophagia, pain abdominal and vomiting.</w:t>
            </w:r>
          </w:p>
        </w:tc>
        <w:tc>
          <w:tcPr>
            <w:tcW w:w="299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Not</w:t>
            </w:r>
          </w:p>
        </w:tc>
        <w:tc>
          <w:tcPr>
            <w:tcW w:w="871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WB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C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13.300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×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10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zh-CN"/>
              </w:rPr>
              <w:t>9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/L, PMN 90.4%,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zh-CN"/>
              </w:rPr>
              <w:t>lymphocytes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880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×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10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zh-CN"/>
              </w:rPr>
              <w:t>9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/L, platelets 63.000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×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10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zh-CN"/>
              </w:rPr>
              <w:t>9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/L, procalcitonin 34.3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ng/mL, DD 4.024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ng/mL, CRP 21.92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mg/dL, creatinine serum 4.08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mg/dL, AST 242 U/L, ALT 174 U/L, LDH 504 U/L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,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albumin serum 2.9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g/dL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.</w:t>
            </w:r>
          </w:p>
        </w:tc>
        <w:tc>
          <w:tcPr>
            <w:tcW w:w="294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Normal</w:t>
            </w:r>
          </w:p>
        </w:tc>
        <w:tc>
          <w:tcPr>
            <w:tcW w:w="499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Adrenaline, cefepime, vancom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y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i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n, azithromycin, chloroquine.</w:t>
            </w:r>
          </w:p>
        </w:tc>
        <w:tc>
          <w:tcPr>
            <w:tcW w:w="425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Unrealized</w:t>
            </w:r>
          </w:p>
        </w:tc>
        <w:tc>
          <w:tcPr>
            <w:tcW w:w="319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RT-PCR (+)</w:t>
            </w:r>
          </w:p>
        </w:tc>
        <w:tc>
          <w:tcPr>
            <w:tcW w:w="451" w:type="pct"/>
            <w:tcBorders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Transient acute kidney injur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y</w:t>
            </w:r>
          </w:p>
        </w:tc>
      </w:tr>
      <w:tr w:rsidR="000712FF" w:rsidRPr="00E84B89" w:rsidTr="00290BDC">
        <w:tc>
          <w:tcPr>
            <w:tcW w:w="201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Case 2</w:t>
            </w:r>
          </w:p>
        </w:tc>
        <w:tc>
          <w:tcPr>
            <w:tcW w:w="495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Fever, neutrophils ↑, CRP ↑, lymphocytes ↓, shock, gastrointestinal and kidney involvement</w:t>
            </w:r>
          </w:p>
        </w:tc>
        <w:tc>
          <w:tcPr>
            <w:tcW w:w="207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7</w:t>
            </w:r>
          </w:p>
        </w:tc>
        <w:tc>
          <w:tcPr>
            <w:tcW w:w="173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F</w:t>
            </w:r>
          </w:p>
        </w:tc>
        <w:tc>
          <w:tcPr>
            <w:tcW w:w="223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3</w:t>
            </w:r>
          </w:p>
        </w:tc>
        <w:tc>
          <w:tcPr>
            <w:tcW w:w="543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Abdominal pain, diarrhea, malaise general, asthenia, adynamia, bilateral conjunctival injection, strawberry tongue, cervical lymphadenopathy, skin rash and swollen feet</w:t>
            </w:r>
          </w:p>
        </w:tc>
        <w:tc>
          <w:tcPr>
            <w:tcW w:w="299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Complete</w:t>
            </w:r>
          </w:p>
        </w:tc>
        <w:tc>
          <w:tcPr>
            <w:tcW w:w="871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Hb 10.4g/dL, WBC 14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.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550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× </w:t>
            </w:r>
            <w:r w:rsidRPr="00E84B89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10</w:t>
            </w:r>
            <w:r w:rsidRPr="00E84B8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zh-CN"/>
              </w:rPr>
              <w:t>9</w:t>
            </w:r>
            <w:r w:rsidRPr="00E84B89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/L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,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PMN 82.2%,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val="en-US" w:eastAsia="zh-CN"/>
              </w:rPr>
              <w:t>lymphocytes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270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×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10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zh-CN"/>
              </w:rPr>
              <w:t>9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/L, CRP 24.49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mg/dL, troponin I 21.3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ng/mL, DD 4.01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ng/mL, procalcitonin 40.5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ng/mL, creatinine serum 2.01, lactat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e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4.3, NT-</w:t>
            </w:r>
            <w:proofErr w:type="spellStart"/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proBNP</w:t>
            </w:r>
            <w:proofErr w:type="spellEnd"/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: 93.8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pg/mL, ferritin 384.62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ng/mL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.</w:t>
            </w:r>
          </w:p>
        </w:tc>
        <w:tc>
          <w:tcPr>
            <w:tcW w:w="294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Normal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IVIG, met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hy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lprednisolone, aspirin, adrenaline, cefotaxime, vancom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y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i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n.</w:t>
            </w:r>
          </w:p>
        </w:tc>
        <w:tc>
          <w:tcPr>
            <w:tcW w:w="425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LVEF 62%</w:t>
            </w:r>
          </w:p>
        </w:tc>
        <w:tc>
          <w:tcPr>
            <w:tcW w:w="319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Antibody test </w:t>
            </w:r>
            <w:proofErr w:type="spellStart"/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IgG</w:t>
            </w:r>
            <w:proofErr w:type="spellEnd"/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(+)/IgM (-)</w:t>
            </w:r>
          </w:p>
        </w:tc>
        <w:tc>
          <w:tcPr>
            <w:tcW w:w="451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Transient acute kidney injur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y</w:t>
            </w:r>
          </w:p>
        </w:tc>
      </w:tr>
      <w:tr w:rsidR="000712FF" w:rsidRPr="00E84B89" w:rsidTr="00290BDC">
        <w:trPr>
          <w:trHeight w:val="1104"/>
        </w:trPr>
        <w:tc>
          <w:tcPr>
            <w:tcW w:w="201" w:type="pct"/>
            <w:vMerge w:val="restar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Case 3</w:t>
            </w:r>
          </w:p>
        </w:tc>
        <w:tc>
          <w:tcPr>
            <w:tcW w:w="495" w:type="pct"/>
            <w:vMerge w:val="restar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Fever, CRP ↑, lymphocytes ↓, shock, gastrointestinal, myocardial and lung involvement</w:t>
            </w:r>
          </w:p>
        </w:tc>
        <w:tc>
          <w:tcPr>
            <w:tcW w:w="207" w:type="pct"/>
            <w:vMerge w:val="restar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6</w:t>
            </w:r>
          </w:p>
        </w:tc>
        <w:tc>
          <w:tcPr>
            <w:tcW w:w="173" w:type="pct"/>
            <w:vMerge w:val="restar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F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4</w:t>
            </w:r>
          </w:p>
        </w:tc>
        <w:tc>
          <w:tcPr>
            <w:tcW w:w="543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bookmarkStart w:id="0" w:name="RANGE!F4"/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Abdominal pain, hyporexia, nausea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,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and she had emergency operation for suspected appendicitis that was ultimately diagnosed as mesenteric adenolymphitis.</w:t>
            </w:r>
            <w:bookmarkEnd w:id="0"/>
          </w:p>
        </w:tc>
        <w:tc>
          <w:tcPr>
            <w:tcW w:w="299" w:type="pct"/>
            <w:vMerge w:val="restar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Incomplete</w:t>
            </w:r>
          </w:p>
        </w:tc>
        <w:tc>
          <w:tcPr>
            <w:tcW w:w="871" w:type="pct"/>
            <w:vMerge w:val="restar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val="en-US" w:eastAsia="zh-CN"/>
              </w:rPr>
              <w:t>Lymphocytes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1,390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×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10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zh-CN"/>
              </w:rPr>
              <w:t>9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/L, procalcitonin 6.34 ng/mL, DD 1.47 ng/mL, fibrinogen 476.5 mg/dL, troponin I 0.01 ng/mL, CRP 9.6 mg/dL, albumin serum 2.1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g/dL.</w:t>
            </w:r>
          </w:p>
        </w:tc>
        <w:tc>
          <w:tcPr>
            <w:tcW w:w="294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Bilateral intersti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t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ial infiltrate</w:t>
            </w:r>
          </w:p>
        </w:tc>
        <w:tc>
          <w:tcPr>
            <w:tcW w:w="499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IVIG, met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hy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lprednisolone bolus, aspirin, adrenaline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, a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zithrom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y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cin, cefepime and vancom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y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i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n.</w:t>
            </w:r>
          </w:p>
        </w:tc>
        <w:tc>
          <w:tcPr>
            <w:tcW w:w="425" w:type="pct"/>
            <w:vMerge w:val="restar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Pericardial effusion, severe tricuspid regurgitation, LVEF 60%</w:t>
            </w:r>
          </w:p>
        </w:tc>
        <w:tc>
          <w:tcPr>
            <w:tcW w:w="319" w:type="pct"/>
            <w:vMerge w:val="restar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Antibody test </w:t>
            </w:r>
            <w:proofErr w:type="spellStart"/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IgG</w:t>
            </w:r>
            <w:proofErr w:type="spellEnd"/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(+)/IgM (-)</w:t>
            </w:r>
          </w:p>
        </w:tc>
        <w:tc>
          <w:tcPr>
            <w:tcW w:w="451" w:type="pct"/>
            <w:vMerge w:val="restar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Pleural effusions bilateral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ascites</w:t>
            </w:r>
          </w:p>
        </w:tc>
      </w:tr>
      <w:tr w:rsidR="000712FF" w:rsidRPr="00E84B89" w:rsidTr="00290BDC">
        <w:trPr>
          <w:trHeight w:val="828"/>
        </w:trPr>
        <w:tc>
          <w:tcPr>
            <w:tcW w:w="201" w:type="pct"/>
            <w:vMerge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</w:p>
        </w:tc>
        <w:tc>
          <w:tcPr>
            <w:tcW w:w="495" w:type="pct"/>
            <w:vMerge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</w:p>
        </w:tc>
        <w:tc>
          <w:tcPr>
            <w:tcW w:w="207" w:type="pct"/>
            <w:vMerge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</w:p>
        </w:tc>
        <w:tc>
          <w:tcPr>
            <w:tcW w:w="173" w:type="pct"/>
            <w:vMerge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</w:p>
        </w:tc>
        <w:tc>
          <w:tcPr>
            <w:tcW w:w="223" w:type="pct"/>
            <w:vMerge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</w:p>
        </w:tc>
        <w:tc>
          <w:tcPr>
            <w:tcW w:w="543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On the 3th day, hypotension, delayed capillary refill, annular erythema, conjunctival injection, strawberry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lastRenderedPageBreak/>
              <w:t>tongue and lip peeling.</w:t>
            </w:r>
          </w:p>
        </w:tc>
        <w:tc>
          <w:tcPr>
            <w:tcW w:w="299" w:type="pct"/>
            <w:vMerge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</w:p>
        </w:tc>
        <w:tc>
          <w:tcPr>
            <w:tcW w:w="871" w:type="pct"/>
            <w:vMerge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Pleural effusions bilateral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Second dose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of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 IVIG and methylprednisolone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, e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noxaparin</w:t>
            </w:r>
          </w:p>
        </w:tc>
        <w:tc>
          <w:tcPr>
            <w:tcW w:w="425" w:type="pct"/>
            <w:vMerge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</w:p>
        </w:tc>
        <w:tc>
          <w:tcPr>
            <w:tcW w:w="319" w:type="pct"/>
            <w:vMerge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</w:p>
        </w:tc>
        <w:tc>
          <w:tcPr>
            <w:tcW w:w="451" w:type="pct"/>
            <w:vMerge/>
            <w:tcBorders>
              <w:top w:val="nil"/>
              <w:bottom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</w:p>
        </w:tc>
      </w:tr>
      <w:tr w:rsidR="000712FF" w:rsidRPr="00E84B89" w:rsidTr="00290BDC">
        <w:trPr>
          <w:trHeight w:val="1104"/>
        </w:trPr>
        <w:tc>
          <w:tcPr>
            <w:tcW w:w="201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lastRenderedPageBreak/>
              <w:t>Case 4</w:t>
            </w:r>
          </w:p>
        </w:tc>
        <w:tc>
          <w:tcPr>
            <w:tcW w:w="495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Fever, neutrophils ↑, CRP ↑, lymphocytes ↓, shock, gastrointestinal, myocardial and lung involvement</w:t>
            </w:r>
          </w:p>
        </w:tc>
        <w:tc>
          <w:tcPr>
            <w:tcW w:w="207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4</w:t>
            </w:r>
          </w:p>
        </w:tc>
        <w:tc>
          <w:tcPr>
            <w:tcW w:w="173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F</w:t>
            </w:r>
          </w:p>
        </w:tc>
        <w:tc>
          <w:tcPr>
            <w:tcW w:w="223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5</w:t>
            </w:r>
          </w:p>
        </w:tc>
        <w:tc>
          <w:tcPr>
            <w:tcW w:w="543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Malaise general, asthenia, adynamia, skin rash, bilateral conjunctival injection, oral mucosal changes, swollen feet, vomiting and pain abdominal.</w:t>
            </w:r>
          </w:p>
        </w:tc>
        <w:tc>
          <w:tcPr>
            <w:tcW w:w="299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Complete</w:t>
            </w:r>
          </w:p>
        </w:tc>
        <w:tc>
          <w:tcPr>
            <w:tcW w:w="871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WBC 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.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120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× </w:t>
            </w:r>
            <w:r w:rsidRPr="00E84B8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10</w:t>
            </w:r>
            <w:r w:rsidRPr="00E84B8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zh-CN"/>
              </w:rPr>
              <w:t>9</w:t>
            </w:r>
            <w:r w:rsidRPr="00E84B8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/L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, PMN 83.3%,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val="en-US" w:eastAsia="zh-CN"/>
              </w:rPr>
              <w:t>lymphocytes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1,260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×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10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en-US" w:eastAsia="zh-CN"/>
              </w:rPr>
              <w:t>9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/L, platelets 163,000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× </w:t>
            </w:r>
            <w:r w:rsidRPr="006E7127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10</w:t>
            </w:r>
            <w:r w:rsidRPr="006E7127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zh-CN"/>
              </w:rPr>
              <w:t>9</w:t>
            </w:r>
            <w:r w:rsidRPr="006E7127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/L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, ESR 53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mm/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h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, CRP 5.48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mg/dL, ferritin 253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ng/mL, fibrinogen 519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mg/dL, troponin I 29.9, DD 2.12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ng/mL, procalcitonin 15.44 ng/mL, albumin serum 2.9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g/dL</w:t>
            </w:r>
          </w:p>
        </w:tc>
        <w:tc>
          <w:tcPr>
            <w:tcW w:w="294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Bilateral intersti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t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ial infiltrate</w:t>
            </w:r>
          </w:p>
        </w:tc>
        <w:tc>
          <w:tcPr>
            <w:tcW w:w="499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IVIG, met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hy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lprednisolone , aspirin, adrenaline, noradrenaline, azithrom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y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i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,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hydroxychloroquine, cefotaxime, vancom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y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i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n.</w:t>
            </w:r>
          </w:p>
        </w:tc>
        <w:tc>
          <w:tcPr>
            <w:tcW w:w="425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Myocarditis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 xml:space="preserve">, </w:t>
            </w: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LVEF 35%</w:t>
            </w:r>
          </w:p>
        </w:tc>
        <w:tc>
          <w:tcPr>
            <w:tcW w:w="319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Antibody test </w:t>
            </w:r>
            <w:proofErr w:type="spellStart"/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>IgG</w:t>
            </w:r>
            <w:proofErr w:type="spellEnd"/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zh-CN"/>
              </w:rPr>
              <w:t xml:space="preserve"> (+)/IgM (-)</w:t>
            </w:r>
          </w:p>
        </w:tc>
        <w:tc>
          <w:tcPr>
            <w:tcW w:w="451" w:type="pct"/>
            <w:tcBorders>
              <w:top w:val="nil"/>
            </w:tcBorders>
            <w:hideMark/>
          </w:tcPr>
          <w:p w:rsidR="000712FF" w:rsidRDefault="000712FF" w:rsidP="00290BDC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CA" w:eastAsia="zh-CN"/>
              </w:rPr>
            </w:pPr>
            <w:r w:rsidRPr="00D57BA4"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  <w:t>None</w:t>
            </w:r>
          </w:p>
        </w:tc>
      </w:tr>
    </w:tbl>
    <w:p w:rsidR="000712FF" w:rsidRPr="00B74F0A" w:rsidRDefault="000712FF" w:rsidP="000712FF">
      <w:pPr>
        <w:pStyle w:val="a3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D57BA4">
        <w:rPr>
          <w:rFonts w:ascii="Times New Roman" w:hAnsi="Times New Roman" w:cs="Times New Roman"/>
          <w:sz w:val="24"/>
          <w:szCs w:val="24"/>
          <w:lang w:val="en-US"/>
        </w:rPr>
        <w:t xml:space="preserve">RCPCH: </w:t>
      </w:r>
      <w:r w:rsidRPr="00D57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Royal College of Paediatrics and Child Health;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SARS-CoV-2: </w:t>
      </w:r>
      <w:r w:rsidRPr="009E74A5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>severe acute respiratory syndrome coronavirus 2</w:t>
      </w:r>
      <w:r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; WBC: white blood cell; PMN: </w:t>
      </w:r>
      <w:r w:rsidRPr="00560D46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>polymorphonuclear leukocyte</w:t>
      </w:r>
      <w:r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; </w:t>
      </w:r>
      <w:r w:rsidRPr="00D57BA4">
        <w:rPr>
          <w:rFonts w:ascii="Times New Roman" w:hAnsi="Times New Roman" w:cs="Times New Roman"/>
          <w:sz w:val="24"/>
          <w:szCs w:val="24"/>
          <w:shd w:val="clear" w:color="auto" w:fill="FFFFFF"/>
        </w:rPr>
        <w:t>LVEF: left ventricular ejection fraction;</w:t>
      </w:r>
      <w:r w:rsidRPr="00D57BA4">
        <w:rPr>
          <w:rFonts w:ascii="Times New Roman" w:hAnsi="Times New Roman" w:cs="Times New Roman"/>
          <w:sz w:val="24"/>
          <w:szCs w:val="24"/>
          <w:lang w:val="en-US"/>
        </w:rPr>
        <w:t xml:space="preserve"> IVIG: intravenous immunoglobulin; KD: Kawasaki disease; CRP: C-reactive protein; ESR: erythrocyte sedimentation rate; AST: aspartate aminotransferase; ALT: alanine aminotransferase; LDH: lactate dehydrogenas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57BA4">
        <w:rPr>
          <w:rFonts w:ascii="Times New Roman" w:hAnsi="Times New Roman" w:cs="Times New Roman"/>
          <w:sz w:val="24"/>
          <w:szCs w:val="24"/>
          <w:lang w:val="en-US"/>
        </w:rPr>
        <w:t>; DD: D-dimer; NT-</w:t>
      </w:r>
      <w:proofErr w:type="spellStart"/>
      <w:r w:rsidRPr="00D57BA4">
        <w:rPr>
          <w:rFonts w:ascii="Times New Roman" w:hAnsi="Times New Roman" w:cs="Times New Roman"/>
          <w:sz w:val="24"/>
          <w:szCs w:val="24"/>
          <w:lang w:val="en-US"/>
        </w:rPr>
        <w:t>proBNP</w:t>
      </w:r>
      <w:proofErr w:type="spellEnd"/>
      <w:r w:rsidRPr="00D57BA4">
        <w:rPr>
          <w:rFonts w:ascii="Times New Roman" w:hAnsi="Times New Roman" w:cs="Times New Roman"/>
          <w:sz w:val="24"/>
          <w:szCs w:val="24"/>
          <w:lang w:val="en-US"/>
        </w:rPr>
        <w:t xml:space="preserve">: N-terminal </w:t>
      </w:r>
      <w:r w:rsidRPr="00D57BA4">
        <w:rPr>
          <w:rFonts w:ascii="Times New Roman" w:hAnsi="Times New Roman" w:cs="Times New Roman"/>
          <w:iCs/>
          <w:sz w:val="24"/>
          <w:szCs w:val="24"/>
          <w:lang w:val="en-US"/>
        </w:rPr>
        <w:t>pro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Pr="00D57BA4">
        <w:rPr>
          <w:rFonts w:ascii="Times New Roman" w:hAnsi="Times New Roman" w:cs="Times New Roman"/>
          <w:sz w:val="24"/>
          <w:szCs w:val="24"/>
          <w:lang w:val="en-US"/>
        </w:rPr>
        <w:t>brain-type natriuretic peptide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IVIG: </w:t>
      </w:r>
      <w:r w:rsidRPr="006E7127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>intravenous immunoglobulin</w:t>
      </w:r>
      <w:r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>; RT-PCR: r</w:t>
      </w:r>
      <w:r w:rsidRPr="009363EA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>everse transcription polymerase chain reaction</w:t>
      </w:r>
      <w:r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;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>IgG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: </w:t>
      </w:r>
      <w:r w:rsidRPr="009363EA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/>
        </w:rPr>
        <w:t>immunoglobulin G</w:t>
      </w:r>
      <w:r w:rsidRPr="00D57B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712FF" w:rsidRDefault="000712FF" w:rsidP="000712F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264" w:rsidRDefault="00FB2264"/>
    <w:p w:rsidR="000712FF" w:rsidRDefault="000712FF"/>
    <w:p w:rsidR="000712FF" w:rsidRDefault="000712FF" w:rsidP="000712FF">
      <w:pPr>
        <w:rPr>
          <w:rFonts w:ascii="Arial" w:hAnsi="Arial" w:cs="Arial"/>
          <w:sz w:val="24"/>
          <w:szCs w:val="24"/>
          <w:lang w:val="en-US"/>
        </w:rPr>
        <w:sectPr w:rsidR="000712FF" w:rsidSect="00BA1061">
          <w:pgSz w:w="12240" w:h="15840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</w:p>
    <w:tbl>
      <w:tblPr>
        <w:tblStyle w:val="a4"/>
        <w:tblpPr w:leftFromText="141" w:rightFromText="141" w:vertAnchor="page" w:horzAnchor="margin" w:tblpY="599"/>
        <w:tblW w:w="0" w:type="auto"/>
        <w:tblLook w:val="04A0"/>
      </w:tblPr>
      <w:tblGrid>
        <w:gridCol w:w="433"/>
        <w:gridCol w:w="869"/>
        <w:gridCol w:w="382"/>
        <w:gridCol w:w="377"/>
        <w:gridCol w:w="454"/>
        <w:gridCol w:w="926"/>
        <w:gridCol w:w="672"/>
        <w:gridCol w:w="788"/>
        <w:gridCol w:w="630"/>
        <w:gridCol w:w="1050"/>
        <w:gridCol w:w="895"/>
        <w:gridCol w:w="579"/>
        <w:gridCol w:w="801"/>
      </w:tblGrid>
      <w:tr w:rsidR="000712FF" w:rsidRPr="001C68FD" w:rsidTr="00290BDC">
        <w:trPr>
          <w:trHeight w:val="483"/>
        </w:trPr>
        <w:tc>
          <w:tcPr>
            <w:tcW w:w="627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 xml:space="preserve">MIS-C </w:t>
            </w:r>
            <w:r>
              <w:rPr>
                <w:rFonts w:ascii="Arial" w:hAnsi="Arial" w:cs="Arial"/>
                <w:sz w:val="14"/>
                <w:szCs w:val="14"/>
              </w:rPr>
              <w:t xml:space="preserve">criteria </w:t>
            </w:r>
            <w:r w:rsidRPr="00C61DA0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A04E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RCPCH</w:t>
            </w:r>
          </w:p>
        </w:tc>
        <w:tc>
          <w:tcPr>
            <w:tcW w:w="551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Age (yr)</w:t>
            </w:r>
          </w:p>
        </w:tc>
        <w:tc>
          <w:tcPr>
            <w:tcW w:w="544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Sex</w:t>
            </w:r>
          </w:p>
        </w:tc>
        <w:tc>
          <w:tcPr>
            <w:tcW w:w="659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Fever days</w:t>
            </w:r>
          </w:p>
        </w:tc>
        <w:tc>
          <w:tcPr>
            <w:tcW w:w="1454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Clinical features</w:t>
            </w:r>
          </w:p>
        </w:tc>
        <w:tc>
          <w:tcPr>
            <w:tcW w:w="948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 xml:space="preserve">KD </w:t>
            </w:r>
          </w:p>
        </w:tc>
        <w:tc>
          <w:tcPr>
            <w:tcW w:w="1133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Laboratory results</w:t>
            </w:r>
          </w:p>
        </w:tc>
        <w:tc>
          <w:tcPr>
            <w:tcW w:w="91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Abnormal chest X-ray</w:t>
            </w:r>
          </w:p>
        </w:tc>
        <w:tc>
          <w:tcPr>
            <w:tcW w:w="1547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Treatment</w:t>
            </w:r>
          </w:p>
        </w:tc>
        <w:tc>
          <w:tcPr>
            <w:tcW w:w="135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Echocardiogram findings</w:t>
            </w:r>
          </w:p>
        </w:tc>
        <w:tc>
          <w:tcPr>
            <w:tcW w:w="878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SARS-CoV-2</w:t>
            </w:r>
          </w:p>
        </w:tc>
        <w:tc>
          <w:tcPr>
            <w:tcW w:w="119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Complications</w:t>
            </w:r>
          </w:p>
        </w:tc>
      </w:tr>
      <w:tr w:rsidR="000712FF" w:rsidRPr="001C68FD" w:rsidTr="00290BDC">
        <w:trPr>
          <w:trHeight w:val="3718"/>
        </w:trPr>
        <w:tc>
          <w:tcPr>
            <w:tcW w:w="627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Case 1</w:t>
            </w:r>
          </w:p>
        </w:tc>
        <w:tc>
          <w:tcPr>
            <w:tcW w:w="1260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Fever, neutrophils ↑, CRP ↑, lymphocytes ↓, shock, gastrointestinal and kidney involvement</w:t>
            </w:r>
          </w:p>
        </w:tc>
        <w:tc>
          <w:tcPr>
            <w:tcW w:w="551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544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659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54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Malaise general, asthenia, adynamia, headache, odynophagia, pain abdominal </w:t>
            </w:r>
            <w:proofErr w:type="gram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and  vomiting</w:t>
            </w:r>
            <w:proofErr w:type="gram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948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Not</w:t>
            </w:r>
          </w:p>
        </w:tc>
        <w:tc>
          <w:tcPr>
            <w:tcW w:w="1133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WCB 13.300x10</w:t>
            </w:r>
            <w:r w:rsidRPr="001C68FD"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Pr="001C68FD">
              <w:rPr>
                <w:rFonts w:ascii="Arial" w:hAnsi="Arial" w:cs="Arial"/>
                <w:sz w:val="14"/>
                <w:szCs w:val="14"/>
              </w:rPr>
              <w:t>/L, PMN 90.4%, lymphocytes 880 x10</w:t>
            </w:r>
            <w:r w:rsidRPr="001C68FD"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Pr="001C68FD">
              <w:rPr>
                <w:rFonts w:ascii="Arial" w:hAnsi="Arial" w:cs="Arial"/>
                <w:sz w:val="14"/>
                <w:szCs w:val="14"/>
              </w:rPr>
              <w:t>/L, platelets 63.000 x10</w:t>
            </w:r>
            <w:r w:rsidRPr="001C68FD"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Pr="001C68FD">
              <w:rPr>
                <w:rFonts w:ascii="Arial" w:hAnsi="Arial" w:cs="Arial"/>
                <w:sz w:val="14"/>
                <w:szCs w:val="14"/>
              </w:rPr>
              <w:t>/L, procalcitonin 34.3ng/mL, DD 4.024ng/mL, CRP 21.92mg/dL,  creatinine serum 4.08mg/dL, AST 242 U/L, ALT 174 U/L, LDH 504 U/L albumin serum 2.9g/dL,</w:t>
            </w:r>
          </w:p>
        </w:tc>
        <w:tc>
          <w:tcPr>
            <w:tcW w:w="91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  <w:tc>
          <w:tcPr>
            <w:tcW w:w="1547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Adrenaline, cefepime, vancomicyn, azithromycin, chloroquine.</w:t>
            </w:r>
          </w:p>
        </w:tc>
        <w:tc>
          <w:tcPr>
            <w:tcW w:w="135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Unrealized</w:t>
            </w:r>
          </w:p>
        </w:tc>
        <w:tc>
          <w:tcPr>
            <w:tcW w:w="878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RT-PCR (+)</w:t>
            </w:r>
          </w:p>
        </w:tc>
        <w:tc>
          <w:tcPr>
            <w:tcW w:w="119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Transient acute  kidney injuri</w:t>
            </w:r>
          </w:p>
        </w:tc>
      </w:tr>
      <w:tr w:rsidR="000712FF" w:rsidRPr="001C68FD" w:rsidTr="00290BDC">
        <w:trPr>
          <w:trHeight w:val="3567"/>
        </w:trPr>
        <w:tc>
          <w:tcPr>
            <w:tcW w:w="627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Case 2</w:t>
            </w:r>
          </w:p>
        </w:tc>
        <w:tc>
          <w:tcPr>
            <w:tcW w:w="1260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Fever, neutrophils ↑, CRP ↑, lymphocytes ↓, shock, gastrointestinal and kidney involvement</w:t>
            </w:r>
          </w:p>
        </w:tc>
        <w:tc>
          <w:tcPr>
            <w:tcW w:w="551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44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659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54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Abdominal pain,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diahrrea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, malaise general, asthenia, adynamia, bilateral conjunctival injection, strawberry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tonge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, cervical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lymphadenopaty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, skin rash and swollen feet</w:t>
            </w:r>
          </w:p>
        </w:tc>
        <w:tc>
          <w:tcPr>
            <w:tcW w:w="948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Complete</w:t>
            </w:r>
          </w:p>
        </w:tc>
        <w:tc>
          <w:tcPr>
            <w:tcW w:w="1133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Hb 10.4g/dL, WBC 14,550 PMN 82.2%, lymphocytes 270 x10</w:t>
            </w:r>
            <w:r w:rsidRPr="001C68FD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9</w:t>
            </w: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/L,  CRP 24.49mg/dL,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ferritina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 384.62, troponin I 21.3ng/mL, DD 4.01ng/mL, procalcitonin 40.5ng/mL, creatinine serum 2.01,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lactato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 4.3, NT-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proBNP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: 93.8pg/mL, ferritin 384.62ng/mL</w:t>
            </w:r>
          </w:p>
        </w:tc>
        <w:tc>
          <w:tcPr>
            <w:tcW w:w="91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  <w:tc>
          <w:tcPr>
            <w:tcW w:w="1547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IVIG, metilprednisolone, aspirin, adrenaline, cefotaxime, vancomicyn.</w:t>
            </w:r>
          </w:p>
        </w:tc>
        <w:tc>
          <w:tcPr>
            <w:tcW w:w="135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LVEF</w:t>
            </w:r>
            <w:r w:rsidRPr="001C68FD">
              <w:rPr>
                <w:rFonts w:ascii="Arial" w:hAnsi="Arial" w:cs="Arial"/>
                <w:sz w:val="14"/>
                <w:szCs w:val="14"/>
              </w:rPr>
              <w:t xml:space="preserve"> 62%</w:t>
            </w:r>
          </w:p>
        </w:tc>
        <w:tc>
          <w:tcPr>
            <w:tcW w:w="878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Antibody test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IgG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 (+) / IgM (-)</w:t>
            </w:r>
          </w:p>
        </w:tc>
        <w:tc>
          <w:tcPr>
            <w:tcW w:w="119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Transient acute  kidney injuri</w:t>
            </w:r>
          </w:p>
        </w:tc>
      </w:tr>
      <w:tr w:rsidR="000712FF" w:rsidRPr="001C68FD" w:rsidTr="00290BDC">
        <w:trPr>
          <w:trHeight w:val="967"/>
        </w:trPr>
        <w:tc>
          <w:tcPr>
            <w:tcW w:w="627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Case 3</w:t>
            </w:r>
          </w:p>
        </w:tc>
        <w:tc>
          <w:tcPr>
            <w:tcW w:w="1260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Fever, CRP ↑, lymphocytes ↓, shock, gastrointestinal, myocardial and lung involvement</w:t>
            </w:r>
          </w:p>
        </w:tc>
        <w:tc>
          <w:tcPr>
            <w:tcW w:w="551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44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659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54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Abdominal pain, hyporexia, nausea and she had </w:t>
            </w:r>
            <w:bookmarkStart w:id="1" w:name="_Hlk50332475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emergency operation for suspected appendicitis that was ultimately diagnosed as mesenteric adenolymphitis</w:t>
            </w:r>
            <w:bookmarkEnd w:id="1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On the 3th day.</w:t>
            </w:r>
          </w:p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Hypotension, delayed capillary refill,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anullar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 erythema, conjunctival injection, strawberry tongue and lip peeling.</w:t>
            </w:r>
          </w:p>
        </w:tc>
        <w:tc>
          <w:tcPr>
            <w:tcW w:w="948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Incomplete</w:t>
            </w:r>
          </w:p>
        </w:tc>
        <w:tc>
          <w:tcPr>
            <w:tcW w:w="1133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lymphocytes 1390 x10</w:t>
            </w:r>
            <w:r w:rsidRPr="001C68FD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9</w:t>
            </w: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/L, procalcitonin 6.34ng/mL, DD 1.47ng/mL, fibrinogen 476.5mg/dL, troponin I 0.01ng/mL, CRP 9.6mg/dL, albumin serum 2.1g/dL,</w:t>
            </w:r>
          </w:p>
        </w:tc>
        <w:tc>
          <w:tcPr>
            <w:tcW w:w="91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Bilateral intersticial infiltrate</w:t>
            </w:r>
          </w:p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</w:p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Pleural effusions bilateral</w:t>
            </w:r>
          </w:p>
        </w:tc>
        <w:tc>
          <w:tcPr>
            <w:tcW w:w="1547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IVIG,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metilprednisolone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 bolus, aspirin, adrenaline, </w:t>
            </w:r>
          </w:p>
          <w:p w:rsidR="000712FF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azithromicin</w:t>
            </w:r>
            <w:proofErr w:type="spellEnd"/>
            <w:proofErr w:type="gram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, cefepime and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vancomicyn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 w:rsidRPr="001C68FD">
              <w:rPr>
                <w:rFonts w:ascii="Arial" w:hAnsi="Arial" w:cs="Arial"/>
                <w:sz w:val="14"/>
                <w:szCs w:val="14"/>
              </w:rPr>
              <w:t>Second dose IVIG</w:t>
            </w:r>
            <w:r>
              <w:rPr>
                <w:rFonts w:ascii="Arial" w:hAnsi="Arial" w:cs="Arial"/>
                <w:sz w:val="14"/>
                <w:szCs w:val="14"/>
              </w:rPr>
              <w:t xml:space="preserve"> and methylprednisolone</w:t>
            </w:r>
          </w:p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Enoxaparin</w:t>
            </w:r>
          </w:p>
        </w:tc>
        <w:tc>
          <w:tcPr>
            <w:tcW w:w="135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 xml:space="preserve">Pericardial effusion, severe tricuspid regurgitation, </w:t>
            </w:r>
            <w:r>
              <w:rPr>
                <w:rFonts w:ascii="Arial" w:hAnsi="Arial" w:cs="Arial"/>
                <w:sz w:val="14"/>
                <w:szCs w:val="14"/>
              </w:rPr>
              <w:t>LVEF</w:t>
            </w:r>
            <w:r w:rsidRPr="001C68FD">
              <w:rPr>
                <w:rFonts w:ascii="Arial" w:hAnsi="Arial" w:cs="Arial"/>
                <w:sz w:val="14"/>
                <w:szCs w:val="14"/>
              </w:rPr>
              <w:t xml:space="preserve"> 60%</w:t>
            </w:r>
          </w:p>
        </w:tc>
        <w:tc>
          <w:tcPr>
            <w:tcW w:w="878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Antibody test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IgG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 (+) / IgM (-) </w:t>
            </w:r>
          </w:p>
        </w:tc>
        <w:tc>
          <w:tcPr>
            <w:tcW w:w="1196" w:type="dxa"/>
          </w:tcPr>
          <w:p w:rsidR="000712FF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Pleural effusions bilateral</w:t>
            </w:r>
          </w:p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ascites</w:t>
            </w:r>
          </w:p>
        </w:tc>
      </w:tr>
      <w:tr w:rsidR="000712FF" w:rsidRPr="001C68FD" w:rsidTr="00290BDC">
        <w:trPr>
          <w:trHeight w:val="3552"/>
        </w:trPr>
        <w:tc>
          <w:tcPr>
            <w:tcW w:w="627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Case 4</w:t>
            </w:r>
          </w:p>
        </w:tc>
        <w:tc>
          <w:tcPr>
            <w:tcW w:w="1260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Fever, neutrophils ↑, CRP ↑, lymphocytes ↓, shock, gastrointestinal, myocardial and lung involvement</w:t>
            </w:r>
          </w:p>
        </w:tc>
        <w:tc>
          <w:tcPr>
            <w:tcW w:w="551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44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659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54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Malaise general, asthenia, adynamia, skin rash, bilateral conjunctival injection, oral mucosal changes, swollen feet, vomiting and pain abdominal.</w:t>
            </w:r>
          </w:p>
        </w:tc>
        <w:tc>
          <w:tcPr>
            <w:tcW w:w="948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Complete</w:t>
            </w:r>
          </w:p>
        </w:tc>
        <w:tc>
          <w:tcPr>
            <w:tcW w:w="1133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WBC 15,120, PMN 83.3%, lymphocytes 1,260 x10</w:t>
            </w:r>
            <w:r w:rsidRPr="001C68FD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9</w:t>
            </w: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/L, platelets 163,000, ESR 53mm/H, CRP 5.48mg/dL,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ferritina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 253ng/mL, fibrinogen 519mg/dL, troponin I 29.9, DD 2.12ng/mL, procalcitonin 15.44 ng/mL, albumin serum 2.9g/dL</w:t>
            </w:r>
          </w:p>
        </w:tc>
        <w:tc>
          <w:tcPr>
            <w:tcW w:w="91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Bilateral intersticial infiltrate</w:t>
            </w:r>
          </w:p>
        </w:tc>
        <w:tc>
          <w:tcPr>
            <w:tcW w:w="1547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IVIG, metilprednisolone , aspirin, adrenaline, noradrenaline, azithromicyn</w:t>
            </w:r>
          </w:p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>hydroxychloroquine, cefotaxime, vancomicyn.</w:t>
            </w:r>
          </w:p>
        </w:tc>
        <w:tc>
          <w:tcPr>
            <w:tcW w:w="135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 xml:space="preserve">Myocarditis. </w:t>
            </w:r>
          </w:p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LVEF</w:t>
            </w:r>
            <w:r w:rsidRPr="001C68FD">
              <w:rPr>
                <w:rFonts w:ascii="Arial" w:hAnsi="Arial" w:cs="Arial"/>
                <w:sz w:val="14"/>
                <w:szCs w:val="14"/>
              </w:rPr>
              <w:t xml:space="preserve"> 35%</w:t>
            </w:r>
          </w:p>
        </w:tc>
        <w:tc>
          <w:tcPr>
            <w:tcW w:w="878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Antibody test </w:t>
            </w:r>
            <w:proofErr w:type="spellStart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>IgG</w:t>
            </w:r>
            <w:proofErr w:type="spellEnd"/>
            <w:r w:rsidRPr="001C68FD">
              <w:rPr>
                <w:rFonts w:ascii="Arial" w:hAnsi="Arial" w:cs="Arial"/>
                <w:sz w:val="14"/>
                <w:szCs w:val="14"/>
                <w:lang w:val="en-US"/>
              </w:rPr>
              <w:t xml:space="preserve"> (+) / IgM (-)</w:t>
            </w:r>
          </w:p>
        </w:tc>
        <w:tc>
          <w:tcPr>
            <w:tcW w:w="1196" w:type="dxa"/>
          </w:tcPr>
          <w:p w:rsidR="000712FF" w:rsidRPr="001C68FD" w:rsidRDefault="000712FF" w:rsidP="00290BDC">
            <w:pPr>
              <w:rPr>
                <w:rFonts w:ascii="Arial" w:hAnsi="Arial" w:cs="Arial"/>
                <w:sz w:val="14"/>
                <w:szCs w:val="14"/>
              </w:rPr>
            </w:pPr>
            <w:r w:rsidRPr="001C68FD">
              <w:rPr>
                <w:rFonts w:ascii="Arial" w:hAnsi="Arial" w:cs="Arial"/>
                <w:sz w:val="14"/>
                <w:szCs w:val="14"/>
              </w:rPr>
              <w:t xml:space="preserve">None </w:t>
            </w:r>
          </w:p>
        </w:tc>
      </w:tr>
    </w:tbl>
    <w:p w:rsidR="000712FF" w:rsidRDefault="000712FF" w:rsidP="000712FF"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Table 1.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Table 1.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B017F">
        <w:rPr>
          <w:rFonts w:ascii="Arial" w:hAnsi="Arial" w:cs="Arial"/>
          <w:sz w:val="24"/>
          <w:szCs w:val="24"/>
          <w:lang w:val="en-US"/>
        </w:rPr>
        <w:t xml:space="preserve">Clinical Characteristics, Laboratory, Echocardiogram, Treatment and Outcomes of the four Patients </w:t>
      </w:r>
      <w:proofErr w:type="gramStart"/>
      <w:r w:rsidRPr="00EB017F">
        <w:rPr>
          <w:rFonts w:ascii="Arial" w:hAnsi="Arial" w:cs="Arial"/>
          <w:sz w:val="24"/>
          <w:szCs w:val="24"/>
          <w:lang w:val="en-US"/>
        </w:rPr>
        <w:t>With</w:t>
      </w:r>
      <w:proofErr w:type="gramEnd"/>
      <w:r w:rsidRPr="00EB017F">
        <w:rPr>
          <w:rFonts w:ascii="Arial" w:hAnsi="Arial" w:cs="Arial"/>
          <w:sz w:val="24"/>
          <w:szCs w:val="24"/>
          <w:lang w:val="en-US"/>
        </w:rPr>
        <w:t xml:space="preserve"> COVID-19-Related Multisystem Inflammatory Syndrome in </w:t>
      </w:r>
      <w:proofErr w:type="spellStart"/>
      <w:r w:rsidRPr="00EB017F">
        <w:rPr>
          <w:rFonts w:ascii="Arial" w:hAnsi="Arial" w:cs="Arial"/>
          <w:sz w:val="24"/>
          <w:szCs w:val="24"/>
          <w:lang w:val="en-US"/>
        </w:rPr>
        <w:t>Chidren</w:t>
      </w:r>
      <w:proofErr w:type="spellEnd"/>
      <w:r w:rsidRPr="00EB017F">
        <w:rPr>
          <w:rFonts w:ascii="Arial" w:hAnsi="Arial" w:cs="Arial"/>
          <w:lang w:val="en-US"/>
        </w:rPr>
        <w:t>.</w:t>
      </w:r>
    </w:p>
    <w:p w:rsidR="000712FF" w:rsidRDefault="000712FF"/>
    <w:sectPr w:rsidR="000712FF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savePreviewPicture/>
  <w:compat>
    <w:useFELayout/>
  </w:compat>
  <w:rsids>
    <w:rsidRoot w:val="000712FF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12FF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C88"/>
    <w:rsid w:val="00971156"/>
    <w:rsid w:val="00971617"/>
    <w:rsid w:val="00972104"/>
    <w:rsid w:val="00972160"/>
    <w:rsid w:val="00972282"/>
    <w:rsid w:val="00972296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FF"/>
    <w:pPr>
      <w:spacing w:after="160" w:line="259" w:lineRule="auto"/>
    </w:pPr>
    <w:rPr>
      <w:rFonts w:eastAsiaTheme="minorHAnsi"/>
      <w:lang w:val="es-MX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0712FF"/>
    <w:pPr>
      <w:spacing w:after="0" w:line="240" w:lineRule="auto"/>
    </w:pPr>
    <w:rPr>
      <w:lang w:val="es-MX" w:eastAsia="es-MX"/>
    </w:rPr>
  </w:style>
  <w:style w:type="character" w:customStyle="1" w:styleId="Char">
    <w:name w:val="无间隔 Char"/>
    <w:basedOn w:val="a0"/>
    <w:link w:val="a3"/>
    <w:uiPriority w:val="1"/>
    <w:rsid w:val="000712FF"/>
    <w:rPr>
      <w:lang w:val="es-MX" w:eastAsia="es-MX"/>
    </w:rPr>
  </w:style>
  <w:style w:type="table" w:styleId="a4">
    <w:name w:val="Table Grid"/>
    <w:basedOn w:val="a1"/>
    <w:uiPriority w:val="39"/>
    <w:rsid w:val="000712FF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071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2020-09-26T03:16:00Z</dcterms:created>
  <dcterms:modified xsi:type="dcterms:W3CDTF">2020-09-26T03:20:00Z</dcterms:modified>
</cp:coreProperties>
</file>